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"/>
        <w:tblpPr w:leftFromText="180" w:rightFromText="180" w:vertAnchor="page" w:horzAnchor="page" w:tblpX="1306" w:tblpY="1201"/>
        <w:tblW w:w="100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90"/>
        <w:gridCol w:w="1350"/>
        <w:gridCol w:w="7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0" w:hRule="atLeast"/>
        </w:trPr>
        <w:tc>
          <w:tcPr>
            <w:tcW w:w="10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eastAsia="微软雅黑" w:cs="微软雅黑"/>
                <w:b/>
                <w:bCs/>
                <w:color w:val="000000"/>
                <w:kern w:val="0"/>
                <w:sz w:val="28"/>
                <w:szCs w:val="28"/>
              </w:rPr>
              <w:t>容灾备份设备详细</w:t>
            </w:r>
            <w:bookmarkStart w:id="0" w:name="_GoBack"/>
            <w:bookmarkEnd w:id="0"/>
            <w:r>
              <w:rPr>
                <w:rFonts w:hint="eastAsia" w:ascii="微软雅黑" w:eastAsia="微软雅黑" w:cs="微软雅黑"/>
                <w:b/>
                <w:bCs/>
                <w:color w:val="000000"/>
                <w:kern w:val="0"/>
                <w:sz w:val="28"/>
                <w:szCs w:val="28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90" w:hRule="atLeast"/>
        </w:trPr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FFFFFF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招标货物名称</w:t>
            </w:r>
          </w:p>
        </w:tc>
        <w:tc>
          <w:tcPr>
            <w:tcW w:w="85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FFFFFF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业务应急与运维保障系统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00" w:hRule="atLeast"/>
        </w:trPr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FFFFFF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招标货物说明</w:t>
            </w:r>
          </w:p>
        </w:tc>
        <w:tc>
          <w:tcPr>
            <w:tcW w:w="85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FFFFFF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本项招标产品要求对本单位机房大部分业务实现全面支撑保护，并提供业务系统全生命周期运维支撑。对本单位大量业务系统故障风险提供全面应急保障。在业务系统上线测试、补丁测试、培训等提供仿真测试环境，对服务器、虚拟化、云迁移，应用环境的归档等各种运维需求提供支撑。</w:t>
            </w:r>
            <w:r>
              <w:rPr>
                <w:rFonts w:hint="eastAsia"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本项产品要求配套一体化硬件平台，本项产品要求不少于</w:t>
            </w:r>
            <w:r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台设备保护授权。存储容量不少于</w:t>
            </w:r>
            <w:r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8TB</w:t>
            </w:r>
            <w:r>
              <w:rPr>
                <w:rFonts w:hint="eastAsia"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，内存容量不少于</w:t>
            </w:r>
            <w:r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64GB</w:t>
            </w:r>
            <w:r>
              <w:rPr>
                <w:rFonts w:hint="eastAsia"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，产品需提供三年原厂质保服务。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5" w:hRule="atLeast"/>
        </w:trPr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技术功能要求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业务预警</w:t>
            </w:r>
          </w:p>
        </w:tc>
        <w:tc>
          <w:tcPr>
            <w:tcW w:w="7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FFFFFF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平台能够监测服务器</w:t>
            </w:r>
            <w:r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</w:rPr>
              <w:t>CPU/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内存</w:t>
            </w:r>
            <w:r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网络</w:t>
            </w:r>
            <w:r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</w:rPr>
              <w:t>/IO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等性能，对数据库</w:t>
            </w:r>
            <w:r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中间件等其他应用能够监控运行状况；能够模拟用户访问方式对各种应用服务提供运行安全监控，支持用户自定义数据库、应用监控脚本的运行。并提供基于事件的统计报表、生成图表，提供邮件、短信等通知手段。对备份系统各种状况进行统计和报警，并提供各种统计报表。</w:t>
            </w:r>
            <w:r>
              <w:rPr>
                <w:rFonts w:hint="eastAsia"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＊须对该功能提供功能截图。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80" w:hRule="atLeast"/>
        </w:trPr>
        <w:tc>
          <w:tcPr>
            <w:tcW w:w="159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全面应急</w:t>
            </w:r>
          </w:p>
        </w:tc>
        <w:tc>
          <w:tcPr>
            <w:tcW w:w="7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FFFFFF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平台能够对机房所有（不少于</w:t>
            </w:r>
            <w:r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台）</w:t>
            </w:r>
            <w:r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</w:rPr>
              <w:t>X86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业务系统任意多台设备故障提供应急接管能力，接管所需时间不超过</w:t>
            </w:r>
            <w:r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分钟（不接受采用预先配置虚拟机双机方式实现应急接管），机房任意设备的软硬件故障都能够随时整体接管；平台接管要求数据和系统环境完全一致，如</w:t>
            </w:r>
            <w:r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</w:rPr>
              <w:t>IP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地址</w:t>
            </w:r>
            <w:r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</w:rPr>
              <w:t>/MAC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地址</w:t>
            </w:r>
            <w:r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系统口令</w:t>
            </w:r>
            <w:r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软件配置</w:t>
            </w:r>
            <w:r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加密压缩等完全一致；平台能够从快照设置的任意时间点启动接管。</w:t>
            </w:r>
            <w:r>
              <w:rPr>
                <w:rFonts w:hint="eastAsia"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＊须对该功能实现步骤截图。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5" w:hRule="atLeast"/>
        </w:trPr>
        <w:tc>
          <w:tcPr>
            <w:tcW w:w="159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仿真测试</w:t>
            </w:r>
          </w:p>
        </w:tc>
        <w:tc>
          <w:tcPr>
            <w:tcW w:w="7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平台能模拟机房内任何</w:t>
            </w:r>
            <w:r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</w:rPr>
              <w:t>X86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应用环境，一键可仿真原应用生产环境（系统</w:t>
            </w:r>
            <w:r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数据）。可同时启动多个时间版本，整个测试过程对平台作业和生产业务无任何影响。可对测试过程进行手动</w:t>
            </w:r>
            <w:r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自动的流程化记录保存，包括截图、日志等形式，对测试进行全流程管理。支持用户同一套业务包含多台主机的整套环境的模拟；不接受手动搭建、配置任何模块。</w:t>
            </w:r>
            <w:r>
              <w:rPr>
                <w:rFonts w:hint="eastAsia"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＊须对该功能实现步骤截图。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45" w:hRule="atLeast"/>
        </w:trPr>
        <w:tc>
          <w:tcPr>
            <w:tcW w:w="159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业务迁移</w:t>
            </w:r>
          </w:p>
        </w:tc>
        <w:tc>
          <w:tcPr>
            <w:tcW w:w="7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平台能对机房任何</w:t>
            </w:r>
            <w:r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</w:rPr>
              <w:t>X86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业务实现迁移（不接受任何形式的环境重装、重配、数据导入</w:t>
            </w:r>
            <w:r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导出）。支持任意源端和任意目标端的平滑迁移（不同物理品牌、不同虚拟平台、不同云环境）。支持业务不停机迁移，迁移完成后保持生产业务数据依然最新。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60" w:hRule="atLeast"/>
        </w:trPr>
        <w:tc>
          <w:tcPr>
            <w:tcW w:w="1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业务归档</w:t>
            </w:r>
          </w:p>
        </w:tc>
        <w:tc>
          <w:tcPr>
            <w:tcW w:w="7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平台能够对本单位所有</w:t>
            </w:r>
            <w:r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</w:rPr>
              <w:t>X86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业务系统（包含所有数据，操作系统、应用，配置、密钥等）实现虚拟化存档封装，支持现有主流虚拟机格式存档。归档后应用环境可随时启动、运行、数据查询、导出等。</w:t>
            </w:r>
            <w:r>
              <w:rPr>
                <w:rFonts w:hint="eastAsia"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＊须对该功能实现步骤截图。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商务资质要求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软件模块需提供《计算机软件著作权登记证书》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590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软件模块需提供《系统迁移软件著作权》★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590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软件模块需提供《公安部销售许可证》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590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软件模块需提供《国家信息安全产品认证证书》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590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软件模块需提供《仿真测试软件著作权》★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590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软件模块需提供《涉密信息系统产品检测证书》★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590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生产厂商具有《国军标质量管理体系认证证书》★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590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生产厂商具有《信息安全等级保护安全建设服务机构能力评估合格证书》及相关人员认证。★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590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solid" w:color="FFFFFF" w:fill="auto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生产厂商具有《高新技术企业证书》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590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提供原厂商针对本项目的《授权书》和《服务承诺书》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590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需提供原厂商产品彩页资料，产品资料描述功能符合招标参数需求。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590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需提供原厂商对投标产品满足招标参数的《确认承诺书》</w:t>
            </w:r>
            <w:r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★</w:t>
            </w:r>
            <w:r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590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投标产品具有国家部委</w:t>
            </w:r>
            <w:r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家以上客户案例证明（合同复印件或使用报告复印件），原件待查。★</w:t>
            </w:r>
            <w:r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59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中标方应在中标后七个工作日内提供产品测试，如无法满足招标需求将作为废标处理。</w:t>
            </w:r>
            <w:r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★</w:t>
            </w:r>
            <w:r>
              <w:rPr>
                <w:rFonts w:asci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90E4E"/>
    <w:rsid w:val="00247627"/>
    <w:rsid w:val="006E2703"/>
    <w:rsid w:val="008E1B98"/>
    <w:rsid w:val="00E90E4E"/>
    <w:rsid w:val="00FC2A53"/>
    <w:rsid w:val="7764654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217</Words>
  <Characters>1237</Characters>
  <Lines>10</Lines>
  <Paragraphs>2</Paragraphs>
  <TotalTime>0</TotalTime>
  <ScaleCrop>false</ScaleCrop>
  <LinksUpToDate>false</LinksUpToDate>
  <CharactersWithSpaces>0</CharactersWithSpaces>
  <Application>WPS Office 个人版_9.1.0.4885_{F1E327BC-269C-435d-A152-05C5408002CA}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2017-06-30T07:10:00Z</dcterms:created>
  <dc:creator>DELL</dc:creator>
  <cp:lastModifiedBy>Administrator</cp:lastModifiedBy>
  <dcterms:modified xsi:type="dcterms:W3CDTF">2017-07-05T03:09:37Z</dcterms:modified>
  <dc:title>容灾备份设备详细参数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